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F6" w:rsidRDefault="00B6004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-283845</wp:posOffset>
            </wp:positionH>
            <wp:positionV relativeFrom="paragraph">
              <wp:posOffset>-578485</wp:posOffset>
            </wp:positionV>
            <wp:extent cx="1160145" cy="922655"/>
            <wp:effectExtent l="0" t="0" r="0" b="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4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042" w:rsidRDefault="00B60042">
      <w:pPr>
        <w:tabs>
          <w:tab w:val="left" w:pos="6077"/>
        </w:tabs>
        <w:spacing w:line="276" w:lineRule="auto"/>
        <w:jc w:val="right"/>
        <w:rPr>
          <w:rFonts w:ascii="Marianne" w:hAnsi="Marianne"/>
          <w:sz w:val="20"/>
          <w:szCs w:val="22"/>
        </w:rPr>
      </w:pPr>
    </w:p>
    <w:p w:rsidR="00850DF6" w:rsidRDefault="00B60042">
      <w:pPr>
        <w:tabs>
          <w:tab w:val="left" w:pos="6077"/>
        </w:tabs>
        <w:spacing w:line="276" w:lineRule="auto"/>
        <w:jc w:val="right"/>
        <w:rPr>
          <w:rFonts w:ascii="Marianne" w:hAnsi="Marianne"/>
          <w:b/>
          <w:sz w:val="22"/>
          <w:szCs w:val="22"/>
        </w:rPr>
      </w:pPr>
      <w:r>
        <w:rPr>
          <w:rFonts w:ascii="Marianne" w:hAnsi="Marianne"/>
          <w:sz w:val="20"/>
          <w:szCs w:val="22"/>
        </w:rPr>
        <w:t xml:space="preserve">Paris, le </w:t>
      </w:r>
      <w:r w:rsidR="00BA6AD4">
        <w:rPr>
          <w:rFonts w:ascii="Marianne" w:hAnsi="Marianne"/>
          <w:sz w:val="20"/>
          <w:szCs w:val="22"/>
        </w:rPr>
        <w:t>2</w:t>
      </w:r>
      <w:r w:rsidR="00C620C3">
        <w:rPr>
          <w:rFonts w:ascii="Marianne" w:hAnsi="Marianne"/>
          <w:sz w:val="20"/>
          <w:szCs w:val="22"/>
        </w:rPr>
        <w:t xml:space="preserve"> juin 2025</w:t>
      </w:r>
    </w:p>
    <w:p w:rsidR="00850DF6" w:rsidRDefault="00B60042">
      <w:pPr>
        <w:spacing w:line="276" w:lineRule="auto"/>
        <w:jc w:val="center"/>
        <w:rPr>
          <w:rFonts w:ascii="Marianne" w:hAnsi="Marianne"/>
          <w:b/>
          <w:sz w:val="22"/>
          <w:szCs w:val="22"/>
        </w:rPr>
      </w:pPr>
      <w:r>
        <w:rPr>
          <w:rFonts w:ascii="Marianne" w:hAnsi="Marianne"/>
          <w:b/>
          <w:sz w:val="22"/>
          <w:szCs w:val="22"/>
        </w:rPr>
        <w:t>Agenda de M. Marc Guillaume</w:t>
      </w:r>
    </w:p>
    <w:p w:rsidR="00850DF6" w:rsidRDefault="00B60042">
      <w:pPr>
        <w:spacing w:line="276" w:lineRule="auto"/>
        <w:jc w:val="center"/>
        <w:rPr>
          <w:rFonts w:ascii="Marianne" w:hAnsi="Marianne"/>
          <w:b/>
          <w:sz w:val="22"/>
          <w:szCs w:val="22"/>
        </w:rPr>
      </w:pPr>
      <w:r>
        <w:rPr>
          <w:rFonts w:ascii="Marianne" w:hAnsi="Marianne"/>
          <w:b/>
          <w:sz w:val="22"/>
          <w:szCs w:val="22"/>
        </w:rPr>
        <w:t>Préfet de la région, préfet de Paris</w:t>
      </w:r>
    </w:p>
    <w:p w:rsidR="00850DF6" w:rsidRDefault="00B60042">
      <w:pPr>
        <w:spacing w:line="276" w:lineRule="auto"/>
        <w:jc w:val="center"/>
        <w:rPr>
          <w:rFonts w:ascii="Marianne" w:hAnsi="Marianne"/>
          <w:b/>
          <w:sz w:val="22"/>
          <w:szCs w:val="22"/>
        </w:rPr>
      </w:pPr>
      <w:proofErr w:type="gramStart"/>
      <w:r>
        <w:rPr>
          <w:rFonts w:ascii="Marianne" w:hAnsi="Marianne"/>
          <w:b/>
          <w:sz w:val="22"/>
          <w:szCs w:val="22"/>
        </w:rPr>
        <w:t>du</w:t>
      </w:r>
      <w:proofErr w:type="gramEnd"/>
      <w:r>
        <w:rPr>
          <w:rFonts w:ascii="Marianne" w:hAnsi="Marianne"/>
          <w:b/>
          <w:sz w:val="22"/>
          <w:szCs w:val="22"/>
        </w:rPr>
        <w:t xml:space="preserve"> </w:t>
      </w:r>
      <w:r w:rsidR="00BA6AD4">
        <w:rPr>
          <w:rFonts w:ascii="Marianne" w:hAnsi="Marianne"/>
          <w:b/>
          <w:sz w:val="22"/>
          <w:szCs w:val="22"/>
        </w:rPr>
        <w:t>2</w:t>
      </w:r>
      <w:r w:rsidR="00C620C3">
        <w:rPr>
          <w:rFonts w:ascii="Marianne" w:hAnsi="Marianne"/>
          <w:b/>
          <w:sz w:val="22"/>
          <w:szCs w:val="22"/>
        </w:rPr>
        <w:t xml:space="preserve"> juin</w:t>
      </w:r>
      <w:r w:rsidR="00172AC8">
        <w:rPr>
          <w:rFonts w:ascii="Marianne" w:hAnsi="Marianne"/>
          <w:b/>
          <w:sz w:val="22"/>
          <w:szCs w:val="22"/>
        </w:rPr>
        <w:t xml:space="preserve"> </w:t>
      </w:r>
      <w:r w:rsidR="00630A6F">
        <w:rPr>
          <w:rFonts w:ascii="Marianne" w:hAnsi="Marianne"/>
          <w:b/>
          <w:sz w:val="22"/>
          <w:szCs w:val="22"/>
        </w:rPr>
        <w:t xml:space="preserve">au </w:t>
      </w:r>
      <w:r w:rsidR="00C620C3">
        <w:rPr>
          <w:rFonts w:ascii="Marianne" w:hAnsi="Marianne"/>
          <w:b/>
          <w:sz w:val="22"/>
          <w:szCs w:val="22"/>
        </w:rPr>
        <w:t>9 juin</w:t>
      </w:r>
      <w:r w:rsidR="00172AC8">
        <w:rPr>
          <w:rFonts w:ascii="Marianne" w:hAnsi="Marianne"/>
          <w:b/>
          <w:sz w:val="22"/>
          <w:szCs w:val="22"/>
        </w:rPr>
        <w:t xml:space="preserve"> </w:t>
      </w:r>
      <w:r>
        <w:rPr>
          <w:rFonts w:ascii="Marianne" w:hAnsi="Marianne"/>
          <w:b/>
          <w:sz w:val="22"/>
          <w:szCs w:val="22"/>
        </w:rPr>
        <w:t>2025</w:t>
      </w:r>
    </w:p>
    <w:p w:rsidR="00A17D4D" w:rsidRDefault="00A17D4D">
      <w:pPr>
        <w:spacing w:line="276" w:lineRule="auto"/>
        <w:jc w:val="center"/>
        <w:rPr>
          <w:rFonts w:ascii="Marianne" w:hAnsi="Marianne"/>
          <w:b/>
          <w:sz w:val="22"/>
          <w:szCs w:val="22"/>
        </w:rPr>
      </w:pPr>
      <w:r>
        <w:rPr>
          <w:rFonts w:ascii="Marianne" w:hAnsi="Marianne" w:cs="Marianne"/>
          <w:noProof/>
        </w:rPr>
        <w:drawing>
          <wp:inline distT="0" distB="0" distL="0" distR="0" wp14:anchorId="3D6817FB" wp14:editId="5D6CD099">
            <wp:extent cx="5759450" cy="187029"/>
            <wp:effectExtent l="0" t="0" r="0" b="381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0" t="-6950" r="-200" b="-6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8702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DF6" w:rsidRDefault="00B60042" w:rsidP="00A17D4D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/>
          <w:bCs/>
          <w:sz w:val="20"/>
          <w:szCs w:val="20"/>
          <w:u w:val="single"/>
        </w:rPr>
      </w:pPr>
      <w:r>
        <w:rPr>
          <w:rFonts w:ascii="Marianne" w:hAnsi="Marianne"/>
          <w:b/>
          <w:bCs/>
          <w:sz w:val="20"/>
          <w:szCs w:val="20"/>
          <w:u w:val="single"/>
        </w:rPr>
        <w:t xml:space="preserve">Lundi </w:t>
      </w:r>
      <w:r w:rsidR="00C620C3">
        <w:rPr>
          <w:rFonts w:ascii="Marianne" w:hAnsi="Marianne"/>
          <w:b/>
          <w:bCs/>
          <w:sz w:val="20"/>
          <w:szCs w:val="20"/>
          <w:u w:val="single"/>
        </w:rPr>
        <w:t>2 juin</w:t>
      </w:r>
    </w:p>
    <w:p w:rsidR="00D27F9C" w:rsidRDefault="00D27F9C" w:rsidP="009F34E1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08h00</w:t>
      </w:r>
      <w:r>
        <w:rPr>
          <w:rFonts w:ascii="Marianne" w:hAnsi="Marianne"/>
          <w:b/>
          <w:bCs/>
          <w:sz w:val="20"/>
          <w:szCs w:val="20"/>
        </w:rPr>
        <w:tab/>
      </w:r>
      <w:r w:rsidRPr="00D27F9C">
        <w:rPr>
          <w:rFonts w:ascii="Marianne" w:hAnsi="Marianne"/>
          <w:bCs/>
          <w:sz w:val="20"/>
          <w:szCs w:val="20"/>
        </w:rPr>
        <w:t>Entretien avec Hugues Moutouh, secrétaire général du ministère de l’Intérieur</w:t>
      </w:r>
    </w:p>
    <w:p w:rsidR="00D27F9C" w:rsidRDefault="00D27F9C" w:rsidP="009F34E1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10h45</w:t>
      </w:r>
      <w:r>
        <w:rPr>
          <w:rFonts w:ascii="Marianne" w:hAnsi="Marianne"/>
          <w:b/>
          <w:bCs/>
          <w:sz w:val="20"/>
          <w:szCs w:val="20"/>
        </w:rPr>
        <w:tab/>
      </w:r>
      <w:r w:rsidRPr="00D27F9C">
        <w:rPr>
          <w:rFonts w:ascii="Marianne" w:hAnsi="Marianne"/>
          <w:bCs/>
          <w:sz w:val="20"/>
          <w:szCs w:val="20"/>
        </w:rPr>
        <w:t>Dévoilement des anneaux olympiques et ouverture du Centre aquatique olympique à Saint-Denis</w:t>
      </w:r>
    </w:p>
    <w:p w:rsidR="009F34E1" w:rsidRDefault="00C620C3" w:rsidP="009F34E1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15h00</w:t>
      </w:r>
      <w:r w:rsidR="009F34E1">
        <w:rPr>
          <w:rFonts w:ascii="Marianne" w:hAnsi="Marianne"/>
          <w:b/>
          <w:bCs/>
          <w:sz w:val="20"/>
          <w:szCs w:val="20"/>
        </w:rPr>
        <w:tab/>
      </w:r>
      <w:r w:rsidR="00D27F9C">
        <w:rPr>
          <w:rFonts w:ascii="Marianne" w:hAnsi="Marianne"/>
          <w:bCs/>
          <w:sz w:val="20"/>
          <w:szCs w:val="20"/>
        </w:rPr>
        <w:t>Entretien avec Yves Badorc, p</w:t>
      </w:r>
      <w:r>
        <w:rPr>
          <w:rFonts w:ascii="Marianne" w:hAnsi="Marianne"/>
          <w:bCs/>
          <w:sz w:val="20"/>
          <w:szCs w:val="20"/>
        </w:rPr>
        <w:t xml:space="preserve">rocureur de la République </w:t>
      </w:r>
      <w:r w:rsidR="00D27F9C">
        <w:rPr>
          <w:rFonts w:ascii="Marianne" w:hAnsi="Marianne"/>
          <w:bCs/>
          <w:sz w:val="20"/>
          <w:szCs w:val="20"/>
        </w:rPr>
        <w:t>près le</w:t>
      </w:r>
      <w:r>
        <w:rPr>
          <w:rFonts w:ascii="Marianne" w:hAnsi="Marianne"/>
          <w:bCs/>
          <w:sz w:val="20"/>
          <w:szCs w:val="20"/>
        </w:rPr>
        <w:t xml:space="preserve"> tribunal judiciaire de Nanterre</w:t>
      </w:r>
      <w:r w:rsidR="001900A2">
        <w:rPr>
          <w:rFonts w:ascii="Marianne" w:hAnsi="Marianne"/>
          <w:bCs/>
          <w:sz w:val="20"/>
          <w:szCs w:val="20"/>
        </w:rPr>
        <w:t xml:space="preserve"> </w:t>
      </w:r>
    </w:p>
    <w:p w:rsidR="006E1559" w:rsidRDefault="00BA6AD4" w:rsidP="006E1559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  <w:highlight w:val="yellow"/>
        </w:rPr>
        <w:t>18h3</w:t>
      </w:r>
      <w:r w:rsidR="00C620C3" w:rsidRPr="00085E51">
        <w:rPr>
          <w:rFonts w:ascii="Marianne" w:hAnsi="Marianne"/>
          <w:b/>
          <w:bCs/>
          <w:sz w:val="20"/>
          <w:szCs w:val="20"/>
          <w:highlight w:val="yellow"/>
        </w:rPr>
        <w:t>0</w:t>
      </w:r>
      <w:r w:rsidR="006E1559" w:rsidRPr="00085E51">
        <w:rPr>
          <w:rFonts w:ascii="Marianne" w:hAnsi="Marianne"/>
          <w:b/>
          <w:bCs/>
          <w:sz w:val="20"/>
          <w:szCs w:val="20"/>
          <w:highlight w:val="yellow"/>
        </w:rPr>
        <w:tab/>
      </w:r>
      <w:r w:rsidR="00D27F9C" w:rsidRPr="00085E51">
        <w:rPr>
          <w:rFonts w:ascii="Marianne" w:hAnsi="Marianne"/>
          <w:bCs/>
          <w:sz w:val="20"/>
          <w:szCs w:val="20"/>
          <w:highlight w:val="yellow"/>
        </w:rPr>
        <w:t>Réunion relative à</w:t>
      </w:r>
      <w:r w:rsidR="00C620C3" w:rsidRPr="00085E51">
        <w:rPr>
          <w:rFonts w:ascii="Marianne" w:hAnsi="Marianne"/>
          <w:bCs/>
          <w:sz w:val="20"/>
          <w:szCs w:val="20"/>
          <w:highlight w:val="yellow"/>
        </w:rPr>
        <w:t xml:space="preserve"> la mise en œuvre des plans d’action départementaux pour la restauration de la sécurité du quotidien</w:t>
      </w:r>
      <w:r w:rsidR="00285498" w:rsidRPr="00085E51">
        <w:rPr>
          <w:rFonts w:ascii="Marianne" w:hAnsi="Marianne"/>
          <w:bCs/>
          <w:sz w:val="20"/>
          <w:szCs w:val="20"/>
          <w:highlight w:val="yellow"/>
        </w:rPr>
        <w:t xml:space="preserve">, </w:t>
      </w:r>
      <w:r w:rsidR="00D27F9C" w:rsidRPr="00085E51">
        <w:rPr>
          <w:rFonts w:ascii="Marianne" w:hAnsi="Marianne"/>
          <w:bCs/>
          <w:sz w:val="20"/>
          <w:szCs w:val="20"/>
          <w:highlight w:val="yellow"/>
        </w:rPr>
        <w:t>présidée par Bruno Retailleau, m</w:t>
      </w:r>
      <w:r w:rsidR="00C620C3" w:rsidRPr="00085E51">
        <w:rPr>
          <w:rFonts w:ascii="Marianne" w:hAnsi="Marianne"/>
          <w:bCs/>
          <w:sz w:val="20"/>
          <w:szCs w:val="20"/>
          <w:highlight w:val="yellow"/>
        </w:rPr>
        <w:t>inistre de l’Intérieur</w:t>
      </w:r>
    </w:p>
    <w:p w:rsidR="00850DF6" w:rsidRPr="00A779CE" w:rsidRDefault="00B60042" w:rsidP="00A17D4D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/>
          <w:bCs/>
          <w:sz w:val="20"/>
          <w:szCs w:val="20"/>
          <w:u w:val="single"/>
        </w:rPr>
      </w:pPr>
      <w:r w:rsidRPr="00A779CE">
        <w:rPr>
          <w:rFonts w:ascii="Marianne" w:hAnsi="Marianne"/>
          <w:b/>
          <w:bCs/>
          <w:sz w:val="20"/>
          <w:szCs w:val="20"/>
          <w:u w:val="single"/>
        </w:rPr>
        <w:t xml:space="preserve">Mardi </w:t>
      </w:r>
      <w:r w:rsidR="00C620C3">
        <w:rPr>
          <w:rFonts w:ascii="Marianne" w:hAnsi="Marianne"/>
          <w:b/>
          <w:bCs/>
          <w:sz w:val="20"/>
          <w:szCs w:val="20"/>
          <w:u w:val="single"/>
        </w:rPr>
        <w:t>3 juin</w:t>
      </w:r>
    </w:p>
    <w:p w:rsidR="00612C88" w:rsidRDefault="008F7767" w:rsidP="00911CF0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09h30</w:t>
      </w:r>
      <w:r w:rsidR="006D4812">
        <w:rPr>
          <w:rFonts w:ascii="Marianne" w:hAnsi="Marianne"/>
          <w:b/>
          <w:bCs/>
          <w:sz w:val="20"/>
          <w:szCs w:val="20"/>
        </w:rPr>
        <w:tab/>
      </w:r>
      <w:r w:rsidR="00085E51">
        <w:rPr>
          <w:rFonts w:ascii="Marianne" w:hAnsi="Marianne"/>
          <w:bCs/>
          <w:sz w:val="20"/>
          <w:szCs w:val="20"/>
        </w:rPr>
        <w:t>Visite du salon de l’association des maires d’Île-de-France</w:t>
      </w:r>
    </w:p>
    <w:p w:rsidR="00085E51" w:rsidRDefault="00085E51" w:rsidP="00911CF0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15h00</w:t>
      </w:r>
      <w:r>
        <w:rPr>
          <w:rFonts w:ascii="Marianne" w:hAnsi="Marianne"/>
          <w:b/>
          <w:bCs/>
          <w:sz w:val="20"/>
          <w:szCs w:val="20"/>
        </w:rPr>
        <w:tab/>
      </w:r>
      <w:r w:rsidRPr="00085E51">
        <w:rPr>
          <w:rFonts w:ascii="Marianne" w:hAnsi="Marianne"/>
          <w:bCs/>
          <w:sz w:val="20"/>
          <w:szCs w:val="20"/>
        </w:rPr>
        <w:t xml:space="preserve">Entretien avec David Larbodie, directeur général de </w:t>
      </w:r>
      <w:proofErr w:type="spellStart"/>
      <w:r w:rsidRPr="00085E51">
        <w:rPr>
          <w:rFonts w:ascii="Marianne" w:hAnsi="Marianne"/>
          <w:bCs/>
          <w:sz w:val="20"/>
          <w:szCs w:val="20"/>
        </w:rPr>
        <w:t>Clésence</w:t>
      </w:r>
      <w:proofErr w:type="spellEnd"/>
      <w:r w:rsidRPr="00085E51">
        <w:rPr>
          <w:rFonts w:ascii="Marianne" w:hAnsi="Marianne"/>
          <w:bCs/>
          <w:sz w:val="20"/>
          <w:szCs w:val="20"/>
        </w:rPr>
        <w:t>, bailleur social</w:t>
      </w:r>
    </w:p>
    <w:p w:rsidR="00850DF6" w:rsidRDefault="00B60042" w:rsidP="00A17D4D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/>
          <w:bCs/>
          <w:sz w:val="20"/>
          <w:szCs w:val="20"/>
          <w:u w:val="single"/>
        </w:rPr>
      </w:pPr>
      <w:r>
        <w:rPr>
          <w:rFonts w:ascii="Marianne" w:hAnsi="Marianne"/>
          <w:b/>
          <w:bCs/>
          <w:sz w:val="20"/>
          <w:szCs w:val="20"/>
          <w:u w:val="single"/>
        </w:rPr>
        <w:t xml:space="preserve">Mercredi </w:t>
      </w:r>
      <w:r w:rsidR="00C620C3">
        <w:rPr>
          <w:rFonts w:ascii="Marianne" w:hAnsi="Marianne"/>
          <w:b/>
          <w:bCs/>
          <w:sz w:val="20"/>
          <w:szCs w:val="20"/>
          <w:u w:val="single"/>
        </w:rPr>
        <w:t>4 juin</w:t>
      </w:r>
      <w:r w:rsidR="00612C88">
        <w:rPr>
          <w:rFonts w:ascii="Marianne" w:hAnsi="Marianne"/>
          <w:b/>
          <w:bCs/>
          <w:sz w:val="20"/>
          <w:szCs w:val="20"/>
          <w:u w:val="single"/>
        </w:rPr>
        <w:t xml:space="preserve"> </w:t>
      </w:r>
    </w:p>
    <w:p w:rsidR="00085E51" w:rsidRDefault="00085E51" w:rsidP="00AF599D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09h00</w:t>
      </w:r>
      <w:r>
        <w:rPr>
          <w:rFonts w:ascii="Marianne" w:hAnsi="Marianne"/>
          <w:b/>
          <w:bCs/>
          <w:sz w:val="20"/>
          <w:szCs w:val="20"/>
        </w:rPr>
        <w:tab/>
      </w:r>
      <w:r w:rsidR="00071E3C">
        <w:rPr>
          <w:rFonts w:ascii="Marianne" w:hAnsi="Marianne"/>
          <w:bCs/>
          <w:sz w:val="20"/>
          <w:szCs w:val="20"/>
        </w:rPr>
        <w:t>Visite de l’espace d’exposition</w:t>
      </w:r>
      <w:r w:rsidRPr="00085E51">
        <w:rPr>
          <w:rFonts w:ascii="Marianne" w:hAnsi="Marianne"/>
          <w:bCs/>
          <w:sz w:val="20"/>
          <w:szCs w:val="20"/>
        </w:rPr>
        <w:t xml:space="preserve"> «</w:t>
      </w:r>
      <w:r w:rsidR="00071E3C">
        <w:rPr>
          <w:rFonts w:ascii="Marianne" w:hAnsi="Marianne"/>
          <w:bCs/>
          <w:sz w:val="20"/>
          <w:szCs w:val="20"/>
        </w:rPr>
        <w:t xml:space="preserve"> Le Bal </w:t>
      </w:r>
      <w:r w:rsidRPr="00085E51">
        <w:rPr>
          <w:rFonts w:ascii="Marianne" w:hAnsi="Marianne" w:cs="Marianne"/>
          <w:bCs/>
          <w:sz w:val="20"/>
          <w:szCs w:val="20"/>
        </w:rPr>
        <w:t>»</w:t>
      </w:r>
    </w:p>
    <w:p w:rsidR="00AF599D" w:rsidRPr="00AF599D" w:rsidRDefault="00C620C3" w:rsidP="00AF599D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11h30</w:t>
      </w:r>
      <w:r w:rsidR="00AF599D">
        <w:rPr>
          <w:rFonts w:ascii="Marianne" w:hAnsi="Marianne"/>
          <w:b/>
          <w:bCs/>
          <w:sz w:val="20"/>
          <w:szCs w:val="20"/>
        </w:rPr>
        <w:tab/>
      </w:r>
      <w:r w:rsidR="00085E51">
        <w:rPr>
          <w:rFonts w:ascii="Marianne" w:hAnsi="Marianne"/>
          <w:bCs/>
          <w:sz w:val="20"/>
          <w:szCs w:val="20"/>
        </w:rPr>
        <w:t>Réunion</w:t>
      </w:r>
      <w:r w:rsidR="00AF599D">
        <w:rPr>
          <w:rFonts w:ascii="Marianne" w:hAnsi="Marianne"/>
          <w:bCs/>
          <w:sz w:val="20"/>
          <w:szCs w:val="20"/>
        </w:rPr>
        <w:t xml:space="preserve"> avec </w:t>
      </w:r>
      <w:r w:rsidR="00085E51">
        <w:rPr>
          <w:rFonts w:ascii="Marianne" w:hAnsi="Marianne"/>
          <w:bCs/>
          <w:sz w:val="20"/>
          <w:szCs w:val="20"/>
        </w:rPr>
        <w:t>Caroline Rolland-Diamond, p</w:t>
      </w:r>
      <w:r>
        <w:rPr>
          <w:rFonts w:ascii="Marianne" w:hAnsi="Marianne"/>
          <w:bCs/>
          <w:sz w:val="20"/>
          <w:szCs w:val="20"/>
        </w:rPr>
        <w:t>réside</w:t>
      </w:r>
      <w:bookmarkStart w:id="0" w:name="_GoBack"/>
      <w:bookmarkEnd w:id="0"/>
      <w:r>
        <w:rPr>
          <w:rFonts w:ascii="Marianne" w:hAnsi="Marianne"/>
          <w:bCs/>
          <w:sz w:val="20"/>
          <w:szCs w:val="20"/>
        </w:rPr>
        <w:t>nte de l’Université Paris Nanterre</w:t>
      </w:r>
      <w:r w:rsidR="00F5672F">
        <w:rPr>
          <w:rFonts w:ascii="Marianne" w:hAnsi="Marianne"/>
          <w:bCs/>
          <w:sz w:val="20"/>
          <w:szCs w:val="20"/>
        </w:rPr>
        <w:t xml:space="preserve"> </w:t>
      </w:r>
    </w:p>
    <w:p w:rsidR="00911CF0" w:rsidRDefault="00085E51" w:rsidP="00C113B0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15</w:t>
      </w:r>
      <w:r w:rsidR="00C620C3">
        <w:rPr>
          <w:rFonts w:ascii="Marianne" w:hAnsi="Marianne"/>
          <w:b/>
          <w:bCs/>
          <w:sz w:val="20"/>
          <w:szCs w:val="20"/>
        </w:rPr>
        <w:t>h00</w:t>
      </w:r>
      <w:r w:rsidR="00911CF0" w:rsidRPr="00AF599D">
        <w:rPr>
          <w:rFonts w:ascii="Marianne" w:hAnsi="Marianne"/>
          <w:b/>
          <w:bCs/>
          <w:sz w:val="20"/>
          <w:szCs w:val="20"/>
        </w:rPr>
        <w:tab/>
      </w:r>
      <w:r>
        <w:rPr>
          <w:rFonts w:ascii="Marianne" w:hAnsi="Marianne"/>
          <w:bCs/>
          <w:sz w:val="20"/>
          <w:szCs w:val="20"/>
        </w:rPr>
        <w:t>Réunion avec Guillaume Desanges, président du Palais de Tokyo</w:t>
      </w:r>
      <w:r w:rsidR="00C620C3">
        <w:rPr>
          <w:rFonts w:ascii="Marianne" w:hAnsi="Marianne"/>
          <w:bCs/>
          <w:sz w:val="20"/>
          <w:szCs w:val="20"/>
        </w:rPr>
        <w:t xml:space="preserve"> </w:t>
      </w:r>
    </w:p>
    <w:p w:rsidR="00172AC8" w:rsidRDefault="00172AC8" w:rsidP="00A17D4D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/>
          <w:bCs/>
          <w:sz w:val="20"/>
          <w:szCs w:val="20"/>
          <w:u w:val="single"/>
        </w:rPr>
      </w:pPr>
      <w:r>
        <w:rPr>
          <w:rFonts w:ascii="Marianne" w:hAnsi="Marianne"/>
          <w:b/>
          <w:bCs/>
          <w:sz w:val="20"/>
          <w:szCs w:val="20"/>
          <w:u w:val="single"/>
        </w:rPr>
        <w:t xml:space="preserve">Jeudi </w:t>
      </w:r>
      <w:r w:rsidR="00C620C3">
        <w:rPr>
          <w:rFonts w:ascii="Marianne" w:hAnsi="Marianne"/>
          <w:b/>
          <w:bCs/>
          <w:sz w:val="20"/>
          <w:szCs w:val="20"/>
          <w:u w:val="single"/>
        </w:rPr>
        <w:t>5 juin</w:t>
      </w:r>
    </w:p>
    <w:p w:rsidR="00F5672F" w:rsidRDefault="00C620C3" w:rsidP="00EE366F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09h30</w:t>
      </w:r>
      <w:r w:rsidR="00FC520E">
        <w:rPr>
          <w:rFonts w:ascii="Marianne" w:hAnsi="Marianne"/>
          <w:b/>
          <w:bCs/>
          <w:sz w:val="20"/>
          <w:szCs w:val="20"/>
        </w:rPr>
        <w:tab/>
      </w:r>
      <w:r w:rsidR="00085E51">
        <w:rPr>
          <w:rFonts w:ascii="Marianne" w:hAnsi="Marianne"/>
          <w:bCs/>
          <w:sz w:val="20"/>
          <w:szCs w:val="20"/>
        </w:rPr>
        <w:t>Réunion avec Sébastien Poirier, p</w:t>
      </w:r>
      <w:r>
        <w:rPr>
          <w:rFonts w:ascii="Marianne" w:hAnsi="Marianne"/>
          <w:bCs/>
          <w:sz w:val="20"/>
          <w:szCs w:val="20"/>
        </w:rPr>
        <w:t>résident de la Féd</w:t>
      </w:r>
      <w:r w:rsidR="00AF226A">
        <w:rPr>
          <w:rFonts w:ascii="Marianne" w:hAnsi="Marianne"/>
          <w:bCs/>
          <w:sz w:val="20"/>
          <w:szCs w:val="20"/>
        </w:rPr>
        <w:t>ération F</w:t>
      </w:r>
      <w:r>
        <w:rPr>
          <w:rFonts w:ascii="Marianne" w:hAnsi="Marianne"/>
          <w:bCs/>
          <w:sz w:val="20"/>
          <w:szCs w:val="20"/>
        </w:rPr>
        <w:t>rançaise</w:t>
      </w:r>
      <w:r w:rsidR="00AF226A">
        <w:rPr>
          <w:rFonts w:ascii="Marianne" w:hAnsi="Marianne"/>
          <w:bCs/>
          <w:sz w:val="20"/>
          <w:szCs w:val="20"/>
        </w:rPr>
        <w:t xml:space="preserve"> de M</w:t>
      </w:r>
      <w:r w:rsidR="005E2F95">
        <w:rPr>
          <w:rFonts w:ascii="Marianne" w:hAnsi="Marianne"/>
          <w:bCs/>
          <w:sz w:val="20"/>
          <w:szCs w:val="20"/>
        </w:rPr>
        <w:t>otocyclisme</w:t>
      </w:r>
    </w:p>
    <w:p w:rsidR="00A463B6" w:rsidRDefault="00085E51" w:rsidP="00626B53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10h00</w:t>
      </w:r>
      <w:r>
        <w:rPr>
          <w:rFonts w:ascii="Marianne" w:hAnsi="Marianne"/>
          <w:b/>
          <w:bCs/>
          <w:sz w:val="20"/>
          <w:szCs w:val="20"/>
        </w:rPr>
        <w:tab/>
      </w:r>
      <w:r w:rsidRPr="00626B53">
        <w:rPr>
          <w:rFonts w:ascii="Marianne" w:hAnsi="Marianne"/>
          <w:bCs/>
          <w:sz w:val="20"/>
          <w:szCs w:val="20"/>
        </w:rPr>
        <w:t>Réunion de présentation du plan guide de la cité de la gastronomie</w:t>
      </w:r>
      <w:r w:rsidR="00626B53" w:rsidRPr="00626B53">
        <w:rPr>
          <w:rFonts w:ascii="Marianne" w:hAnsi="Marianne"/>
          <w:bCs/>
          <w:sz w:val="20"/>
          <w:szCs w:val="20"/>
        </w:rPr>
        <w:t xml:space="preserve"> avec Stéphanie Daumin, présidente du syndicat d’études de la cité de la gastronomie Paris-Rungis</w:t>
      </w:r>
    </w:p>
    <w:p w:rsidR="00071E3C" w:rsidRDefault="00071E3C" w:rsidP="00626B53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10h45</w:t>
      </w:r>
      <w:r>
        <w:rPr>
          <w:rFonts w:ascii="Marianne" w:hAnsi="Marianne"/>
          <w:b/>
          <w:bCs/>
          <w:sz w:val="20"/>
          <w:szCs w:val="20"/>
        </w:rPr>
        <w:tab/>
      </w:r>
      <w:r w:rsidRPr="00071E3C">
        <w:rPr>
          <w:rFonts w:ascii="Marianne" w:hAnsi="Marianne"/>
          <w:bCs/>
          <w:sz w:val="20"/>
          <w:szCs w:val="20"/>
        </w:rPr>
        <w:t xml:space="preserve">Réunion relative à la baignade en Seine avec Pierre </w:t>
      </w:r>
      <w:proofErr w:type="spellStart"/>
      <w:r w:rsidRPr="00071E3C">
        <w:rPr>
          <w:rFonts w:ascii="Marianne" w:hAnsi="Marianne"/>
          <w:bCs/>
          <w:sz w:val="20"/>
          <w:szCs w:val="20"/>
        </w:rPr>
        <w:t>Rabadan</w:t>
      </w:r>
      <w:proofErr w:type="spellEnd"/>
      <w:r w:rsidRPr="00071E3C">
        <w:rPr>
          <w:rFonts w:ascii="Marianne" w:hAnsi="Marianne"/>
          <w:bCs/>
          <w:sz w:val="20"/>
          <w:szCs w:val="20"/>
        </w:rPr>
        <w:t>, adjoint au sport et aux Jeux olympiques et paralympiques à la mairie de Pari</w:t>
      </w:r>
      <w:r>
        <w:rPr>
          <w:rFonts w:ascii="Marianne" w:hAnsi="Marianne"/>
          <w:bCs/>
          <w:sz w:val="20"/>
          <w:szCs w:val="20"/>
        </w:rPr>
        <w:t>s et les acteurs du fleuve</w:t>
      </w:r>
    </w:p>
    <w:p w:rsidR="009A245B" w:rsidRPr="00626B53" w:rsidRDefault="009A245B" w:rsidP="00626B53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/>
          <w:bCs/>
          <w:sz w:val="20"/>
          <w:szCs w:val="20"/>
        </w:rPr>
      </w:pPr>
    </w:p>
    <w:p w:rsidR="00172AC8" w:rsidRDefault="00172AC8" w:rsidP="009A617B">
      <w:pPr>
        <w:rPr>
          <w:rFonts w:ascii="Marianne" w:hAnsi="Marianne"/>
          <w:b/>
          <w:bCs/>
          <w:sz w:val="20"/>
          <w:szCs w:val="20"/>
          <w:u w:val="single"/>
        </w:rPr>
      </w:pPr>
      <w:r>
        <w:rPr>
          <w:rFonts w:ascii="Marianne" w:hAnsi="Marianne"/>
          <w:b/>
          <w:bCs/>
          <w:sz w:val="20"/>
          <w:szCs w:val="20"/>
          <w:u w:val="single"/>
        </w:rPr>
        <w:t xml:space="preserve">Vendredi </w:t>
      </w:r>
      <w:r w:rsidR="005E2F95">
        <w:rPr>
          <w:rFonts w:ascii="Marianne" w:hAnsi="Marianne"/>
          <w:b/>
          <w:bCs/>
          <w:sz w:val="20"/>
          <w:szCs w:val="20"/>
          <w:u w:val="single"/>
        </w:rPr>
        <w:t>6 juin</w:t>
      </w:r>
    </w:p>
    <w:p w:rsidR="005E2F95" w:rsidRDefault="005E2F95" w:rsidP="0093085B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09h00</w:t>
      </w:r>
      <w:r>
        <w:rPr>
          <w:rFonts w:ascii="Marianne" w:hAnsi="Marianne"/>
          <w:b/>
          <w:bCs/>
          <w:sz w:val="20"/>
          <w:szCs w:val="20"/>
        </w:rPr>
        <w:tab/>
      </w:r>
      <w:r w:rsidRPr="005E2F95">
        <w:rPr>
          <w:rFonts w:ascii="Marianne" w:hAnsi="Marianne"/>
          <w:bCs/>
          <w:sz w:val="20"/>
          <w:szCs w:val="20"/>
        </w:rPr>
        <w:t>E</w:t>
      </w:r>
      <w:r w:rsidR="00626B53">
        <w:rPr>
          <w:rFonts w:ascii="Marianne" w:hAnsi="Marianne"/>
          <w:bCs/>
          <w:sz w:val="20"/>
          <w:szCs w:val="20"/>
        </w:rPr>
        <w:t>ntretien avec Damien Botteghi, d</w:t>
      </w:r>
      <w:r w:rsidRPr="005E2F95">
        <w:rPr>
          <w:rFonts w:ascii="Marianne" w:hAnsi="Marianne"/>
          <w:bCs/>
          <w:sz w:val="20"/>
          <w:szCs w:val="20"/>
        </w:rPr>
        <w:t xml:space="preserve">irecteur de l’habitat </w:t>
      </w:r>
      <w:r w:rsidR="00626B53">
        <w:rPr>
          <w:rFonts w:ascii="Marianne" w:hAnsi="Marianne"/>
          <w:bCs/>
          <w:sz w:val="20"/>
          <w:szCs w:val="20"/>
        </w:rPr>
        <w:t xml:space="preserve">de l’urbanisme et des paysages </w:t>
      </w:r>
    </w:p>
    <w:p w:rsidR="006C4878" w:rsidRDefault="005E2F95" w:rsidP="0093085B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lastRenderedPageBreak/>
        <w:t>10h30</w:t>
      </w:r>
      <w:r>
        <w:rPr>
          <w:rFonts w:ascii="Marianne" w:hAnsi="Marianne"/>
          <w:b/>
          <w:bCs/>
          <w:sz w:val="20"/>
          <w:szCs w:val="20"/>
        </w:rPr>
        <w:tab/>
      </w:r>
      <w:r>
        <w:rPr>
          <w:rFonts w:ascii="Marianne" w:hAnsi="Marianne"/>
          <w:bCs/>
          <w:sz w:val="20"/>
          <w:szCs w:val="20"/>
        </w:rPr>
        <w:t>Entretien avec Alexis Vuillemin</w:t>
      </w:r>
      <w:r w:rsidR="00195AC1">
        <w:rPr>
          <w:rFonts w:ascii="Marianne" w:hAnsi="Marianne"/>
          <w:bCs/>
          <w:sz w:val="20"/>
          <w:szCs w:val="20"/>
        </w:rPr>
        <w:t xml:space="preserve">, </w:t>
      </w:r>
      <w:r w:rsidR="006C4878">
        <w:rPr>
          <w:rFonts w:ascii="Marianne" w:hAnsi="Marianne"/>
          <w:bCs/>
          <w:sz w:val="20"/>
          <w:szCs w:val="20"/>
        </w:rPr>
        <w:t>Inspecteur IGEDD</w:t>
      </w:r>
      <w:r w:rsidR="00907215">
        <w:rPr>
          <w:rFonts w:ascii="Marianne" w:hAnsi="Marianne"/>
          <w:bCs/>
          <w:sz w:val="20"/>
          <w:szCs w:val="20"/>
        </w:rPr>
        <w:t xml:space="preserve"> (Inspection G</w:t>
      </w:r>
      <w:r w:rsidR="006C4878">
        <w:rPr>
          <w:rFonts w:ascii="Marianne" w:hAnsi="Marianne"/>
          <w:bCs/>
          <w:sz w:val="20"/>
          <w:szCs w:val="20"/>
        </w:rPr>
        <w:t>énérale de l’</w:t>
      </w:r>
      <w:r w:rsidR="00C94ADD">
        <w:rPr>
          <w:rFonts w:ascii="Marianne" w:hAnsi="Marianne"/>
          <w:bCs/>
          <w:sz w:val="20"/>
          <w:szCs w:val="20"/>
        </w:rPr>
        <w:t>E</w:t>
      </w:r>
      <w:r w:rsidR="006C4878">
        <w:rPr>
          <w:rFonts w:ascii="Marianne" w:hAnsi="Marianne"/>
          <w:bCs/>
          <w:sz w:val="20"/>
          <w:szCs w:val="20"/>
        </w:rPr>
        <w:t>nvironnement</w:t>
      </w:r>
      <w:r w:rsidR="00C94ADD">
        <w:rPr>
          <w:rFonts w:ascii="Marianne" w:hAnsi="Marianne"/>
          <w:bCs/>
          <w:sz w:val="20"/>
          <w:szCs w:val="20"/>
        </w:rPr>
        <w:t xml:space="preserve"> et du Développement D</w:t>
      </w:r>
      <w:r w:rsidR="006C4878">
        <w:rPr>
          <w:rFonts w:ascii="Marianne" w:hAnsi="Marianne"/>
          <w:bCs/>
          <w:sz w:val="20"/>
          <w:szCs w:val="20"/>
        </w:rPr>
        <w:t>urable) – TEC (Transition Energétique</w:t>
      </w:r>
      <w:r w:rsidR="00C94ADD">
        <w:rPr>
          <w:rFonts w:ascii="Marianne" w:hAnsi="Marianne"/>
          <w:bCs/>
          <w:sz w:val="20"/>
          <w:szCs w:val="20"/>
        </w:rPr>
        <w:t xml:space="preserve"> et C</w:t>
      </w:r>
      <w:r w:rsidR="006C4878">
        <w:rPr>
          <w:rFonts w:ascii="Marianne" w:hAnsi="Marianne"/>
          <w:bCs/>
          <w:sz w:val="20"/>
          <w:szCs w:val="20"/>
        </w:rPr>
        <w:t>limat)</w:t>
      </w:r>
      <w:r w:rsidR="001F6CDF">
        <w:rPr>
          <w:rFonts w:ascii="Marianne" w:hAnsi="Marianne"/>
          <w:bCs/>
          <w:sz w:val="20"/>
          <w:szCs w:val="20"/>
        </w:rPr>
        <w:t xml:space="preserve"> </w:t>
      </w:r>
    </w:p>
    <w:p w:rsidR="005E2F95" w:rsidRDefault="005E2F95" w:rsidP="0093085B">
      <w:pPr>
        <w:tabs>
          <w:tab w:val="left" w:pos="1276"/>
        </w:tabs>
        <w:spacing w:before="240" w:after="120"/>
        <w:ind w:left="1276" w:hanging="1276"/>
        <w:jc w:val="both"/>
        <w:rPr>
          <w:rFonts w:ascii="Marianne" w:hAnsi="Marianne"/>
          <w:bCs/>
          <w:sz w:val="20"/>
          <w:szCs w:val="20"/>
        </w:rPr>
      </w:pPr>
      <w:r>
        <w:rPr>
          <w:rFonts w:ascii="Marianne" w:hAnsi="Marianne"/>
          <w:b/>
          <w:bCs/>
          <w:sz w:val="20"/>
          <w:szCs w:val="20"/>
        </w:rPr>
        <w:t>11h30</w:t>
      </w:r>
      <w:r>
        <w:rPr>
          <w:rFonts w:ascii="Marianne" w:hAnsi="Marianne"/>
          <w:b/>
          <w:bCs/>
          <w:sz w:val="20"/>
          <w:szCs w:val="20"/>
        </w:rPr>
        <w:tab/>
      </w:r>
      <w:r w:rsidR="00626B53">
        <w:rPr>
          <w:rFonts w:ascii="Marianne" w:hAnsi="Marianne"/>
          <w:bCs/>
          <w:sz w:val="20"/>
          <w:szCs w:val="20"/>
        </w:rPr>
        <w:t>Entretien avec Denis Mauvais, s</w:t>
      </w:r>
      <w:r w:rsidRPr="005E2F95">
        <w:rPr>
          <w:rFonts w:ascii="Marianne" w:hAnsi="Marianne"/>
          <w:bCs/>
          <w:sz w:val="20"/>
          <w:szCs w:val="20"/>
        </w:rPr>
        <w:t>ous-préfet de l’Hay les Roses</w:t>
      </w:r>
    </w:p>
    <w:p w:rsidR="00AF226A" w:rsidRDefault="00AF226A" w:rsidP="00A17D4D">
      <w:pPr>
        <w:widowControl w:val="0"/>
        <w:tabs>
          <w:tab w:val="left" w:pos="2317"/>
        </w:tabs>
        <w:spacing w:line="276" w:lineRule="auto"/>
        <w:rPr>
          <w:rFonts w:ascii="Marianne" w:eastAsia="Arial" w:hAnsi="Marianne" w:cs="Marianne"/>
          <w:b/>
          <w:bCs/>
          <w:sz w:val="20"/>
        </w:rPr>
      </w:pPr>
    </w:p>
    <w:p w:rsidR="00A17D4D" w:rsidRPr="00A17D4D" w:rsidRDefault="00A17D4D" w:rsidP="00A17D4D">
      <w:pPr>
        <w:widowControl w:val="0"/>
        <w:tabs>
          <w:tab w:val="left" w:pos="2317"/>
        </w:tabs>
        <w:spacing w:line="276" w:lineRule="auto"/>
        <w:rPr>
          <w:rFonts w:ascii="Marianne" w:hAnsi="Marianne"/>
          <w:sz w:val="20"/>
        </w:rPr>
      </w:pPr>
      <w:r w:rsidRPr="00A17D4D">
        <w:rPr>
          <w:rFonts w:ascii="Marianne" w:eastAsia="Arial" w:hAnsi="Marianne" w:cs="Marianne"/>
          <w:b/>
          <w:bCs/>
          <w:sz w:val="20"/>
        </w:rPr>
        <w:t>Préfecture de la région d’Île-de-France, préfecture de Paris</w:t>
      </w:r>
    </w:p>
    <w:p w:rsidR="00A17D4D" w:rsidRPr="00A17D4D" w:rsidRDefault="00A17D4D" w:rsidP="00A17D4D">
      <w:pPr>
        <w:widowControl w:val="0"/>
        <w:tabs>
          <w:tab w:val="left" w:pos="2317"/>
        </w:tabs>
        <w:spacing w:line="276" w:lineRule="auto"/>
        <w:rPr>
          <w:rFonts w:ascii="Marianne" w:hAnsi="Marianne"/>
          <w:sz w:val="20"/>
        </w:rPr>
      </w:pPr>
      <w:r w:rsidRPr="00A17D4D">
        <w:rPr>
          <w:rFonts w:ascii="Marianne" w:eastAsia="Arial" w:hAnsi="Marianne" w:cs="Marianne"/>
          <w:sz w:val="20"/>
        </w:rPr>
        <w:t xml:space="preserve">01 82 52 40 25 / </w:t>
      </w:r>
      <w:hyperlink r:id="rId10" w:history="1">
        <w:r w:rsidRPr="00A17D4D">
          <w:rPr>
            <w:rFonts w:ascii="Marianne" w:eastAsia="Arial" w:hAnsi="Marianne" w:cs="Marianne"/>
            <w:iCs/>
            <w:color w:val="000000"/>
            <w:sz w:val="20"/>
            <w:u w:val="single"/>
          </w:rPr>
          <w:t>pref-presse@paris.gouv.fr</w:t>
        </w:r>
      </w:hyperlink>
    </w:p>
    <w:p w:rsidR="00A17D4D" w:rsidRPr="00A17D4D" w:rsidRDefault="00000459" w:rsidP="00A17D4D">
      <w:pPr>
        <w:widowControl w:val="0"/>
        <w:rPr>
          <w:rFonts w:ascii="Marianne" w:eastAsia="Arial" w:hAnsi="Marianne" w:cs="Calibri"/>
          <w:i/>
          <w:color w:val="0000FF"/>
          <w:sz w:val="20"/>
          <w:u w:val="single"/>
        </w:rPr>
      </w:pPr>
      <w:hyperlink r:id="rId11" w:history="1">
        <w:r w:rsidR="00A17D4D" w:rsidRPr="00A17D4D">
          <w:rPr>
            <w:rFonts w:ascii="Marianne" w:eastAsia="Arial" w:hAnsi="Marianne" w:cs="Calibri"/>
            <w:i/>
            <w:color w:val="0000FF"/>
            <w:sz w:val="20"/>
            <w:u w:val="single"/>
          </w:rPr>
          <w:t>http://www.prefectures-regions.gouv.fr/ile-de-france</w:t>
        </w:r>
      </w:hyperlink>
    </w:p>
    <w:p w:rsidR="00A17D4D" w:rsidRPr="00A17D4D" w:rsidRDefault="00A17D4D" w:rsidP="00A17D4D">
      <w:pPr>
        <w:widowControl w:val="0"/>
        <w:rPr>
          <w:rFonts w:ascii="Marianne" w:hAnsi="Marianne"/>
          <w:sz w:val="20"/>
        </w:rPr>
      </w:pPr>
      <w:r w:rsidRPr="00A17D4D">
        <w:rPr>
          <w:rFonts w:ascii="Marianne" w:eastAsia="Calibri" w:hAnsi="Marianne"/>
          <w:noProof/>
          <w:sz w:val="20"/>
        </w:rPr>
        <w:drawing>
          <wp:inline distT="0" distB="0" distL="0" distR="0" wp14:anchorId="4F830B4B" wp14:editId="71552511">
            <wp:extent cx="177800" cy="1778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D4D">
        <w:rPr>
          <w:rFonts w:ascii="Marianne" w:hAnsi="Marianne"/>
          <w:sz w:val="20"/>
        </w:rPr>
        <w:t xml:space="preserve"> </w:t>
      </w:r>
      <w:r w:rsidRPr="00A17D4D">
        <w:rPr>
          <w:rFonts w:ascii="Marianne" w:eastAsia="Calibri" w:hAnsi="Marianne"/>
          <w:i/>
          <w:noProof/>
          <w:sz w:val="20"/>
        </w:rPr>
        <w:drawing>
          <wp:inline distT="0" distB="0" distL="0" distR="0" wp14:anchorId="6A7C01CC" wp14:editId="325DDC6E">
            <wp:extent cx="182245" cy="182245"/>
            <wp:effectExtent l="0" t="0" r="8255" b="8255"/>
            <wp:docPr id="4" name="Image 4" descr="Fichier:LinkedIn logo initials.pn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Fichier:LinkedIn logo initials.png — Wikipédi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D4D">
        <w:rPr>
          <w:rFonts w:ascii="Marianne" w:eastAsia="Calibri" w:hAnsi="Marianne"/>
          <w:i/>
          <w:noProof/>
          <w:sz w:val="20"/>
        </w:rPr>
        <w:t xml:space="preserve"> </w:t>
      </w:r>
      <w:r w:rsidRPr="00A17D4D">
        <w:rPr>
          <w:rFonts w:ascii="Marianne" w:eastAsia="Calibri" w:hAnsi="Marianne"/>
          <w:i/>
          <w:noProof/>
          <w:sz w:val="20"/>
        </w:rPr>
        <w:drawing>
          <wp:inline distT="0" distB="0" distL="0" distR="0" wp14:anchorId="55DE4253" wp14:editId="4AA3463D">
            <wp:extent cx="190500" cy="190500"/>
            <wp:effectExtent l="0" t="0" r="0" b="0"/>
            <wp:docPr id="3" name="Image 3" descr="Résultat de recherche d'images pour &quot;logo facebook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Résultat de recherche d'images pour &quot;logo facebook&quot;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D4D">
        <w:rPr>
          <w:rFonts w:ascii="Marianne" w:eastAsia="Calibri" w:hAnsi="Marianne"/>
          <w:i/>
          <w:noProof/>
          <w:sz w:val="20"/>
        </w:rPr>
        <w:t xml:space="preserve"> </w:t>
      </w:r>
      <w:r w:rsidRPr="00A17D4D">
        <w:rPr>
          <w:rFonts w:ascii="Marianne" w:eastAsia="Calibri" w:hAnsi="Marianne"/>
          <w:i/>
          <w:noProof/>
          <w:sz w:val="20"/>
        </w:rPr>
        <w:drawing>
          <wp:inline distT="0" distB="0" distL="0" distR="0" wp14:anchorId="74CA7510" wp14:editId="15F9DE07">
            <wp:extent cx="224155" cy="224155"/>
            <wp:effectExtent l="0" t="0" r="4445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7D4D" w:rsidRPr="00A17D4D">
      <w:pgSz w:w="11906" w:h="16838"/>
      <w:pgMar w:top="1440" w:right="1077" w:bottom="1440" w:left="1077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87B" w:rsidRDefault="0040487B" w:rsidP="00A463B6">
      <w:r>
        <w:separator/>
      </w:r>
    </w:p>
  </w:endnote>
  <w:endnote w:type="continuationSeparator" w:id="0">
    <w:p w:rsidR="0040487B" w:rsidRDefault="0040487B" w:rsidP="00A4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arianne"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87B" w:rsidRDefault="0040487B" w:rsidP="00A463B6">
      <w:r>
        <w:separator/>
      </w:r>
    </w:p>
  </w:footnote>
  <w:footnote w:type="continuationSeparator" w:id="0">
    <w:p w:rsidR="0040487B" w:rsidRDefault="0040487B" w:rsidP="00A46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F6"/>
    <w:rsid w:val="0006765F"/>
    <w:rsid w:val="00071E3C"/>
    <w:rsid w:val="00085E51"/>
    <w:rsid w:val="000A68B6"/>
    <w:rsid w:val="000B55B4"/>
    <w:rsid w:val="000C1587"/>
    <w:rsid w:val="000F2335"/>
    <w:rsid w:val="0013402E"/>
    <w:rsid w:val="00172AC8"/>
    <w:rsid w:val="001900A2"/>
    <w:rsid w:val="00195AC1"/>
    <w:rsid w:val="001E599A"/>
    <w:rsid w:val="001F46F2"/>
    <w:rsid w:val="001F6CDF"/>
    <w:rsid w:val="002815E9"/>
    <w:rsid w:val="00285498"/>
    <w:rsid w:val="002D5347"/>
    <w:rsid w:val="003741F1"/>
    <w:rsid w:val="00383796"/>
    <w:rsid w:val="003E3E1D"/>
    <w:rsid w:val="0040487B"/>
    <w:rsid w:val="004B6CB9"/>
    <w:rsid w:val="004C1C2E"/>
    <w:rsid w:val="00565F83"/>
    <w:rsid w:val="005A5961"/>
    <w:rsid w:val="005B2BBF"/>
    <w:rsid w:val="005B78F8"/>
    <w:rsid w:val="005E2F95"/>
    <w:rsid w:val="005F768C"/>
    <w:rsid w:val="00612C88"/>
    <w:rsid w:val="00626B53"/>
    <w:rsid w:val="00630A6F"/>
    <w:rsid w:val="006A38E2"/>
    <w:rsid w:val="006C4878"/>
    <w:rsid w:val="006C5BE8"/>
    <w:rsid w:val="006D4812"/>
    <w:rsid w:val="006E1559"/>
    <w:rsid w:val="007826F9"/>
    <w:rsid w:val="007B073A"/>
    <w:rsid w:val="00824123"/>
    <w:rsid w:val="00850DF6"/>
    <w:rsid w:val="00857A86"/>
    <w:rsid w:val="008C231C"/>
    <w:rsid w:val="008E5F78"/>
    <w:rsid w:val="008E71C0"/>
    <w:rsid w:val="008F0DF3"/>
    <w:rsid w:val="008F7767"/>
    <w:rsid w:val="00907215"/>
    <w:rsid w:val="00911CF0"/>
    <w:rsid w:val="0093085B"/>
    <w:rsid w:val="00932E28"/>
    <w:rsid w:val="009A245B"/>
    <w:rsid w:val="009A617B"/>
    <w:rsid w:val="009B059F"/>
    <w:rsid w:val="009F34E1"/>
    <w:rsid w:val="00A17D4D"/>
    <w:rsid w:val="00A24071"/>
    <w:rsid w:val="00A463B6"/>
    <w:rsid w:val="00A779CE"/>
    <w:rsid w:val="00AF226A"/>
    <w:rsid w:val="00AF599D"/>
    <w:rsid w:val="00B246D9"/>
    <w:rsid w:val="00B46187"/>
    <w:rsid w:val="00B60042"/>
    <w:rsid w:val="00BA6AD4"/>
    <w:rsid w:val="00BE2367"/>
    <w:rsid w:val="00C113B0"/>
    <w:rsid w:val="00C27D90"/>
    <w:rsid w:val="00C620C3"/>
    <w:rsid w:val="00C6572B"/>
    <w:rsid w:val="00C94ADD"/>
    <w:rsid w:val="00D27F9C"/>
    <w:rsid w:val="00D5420B"/>
    <w:rsid w:val="00DD361D"/>
    <w:rsid w:val="00E435E6"/>
    <w:rsid w:val="00EB665E"/>
    <w:rsid w:val="00EE366F"/>
    <w:rsid w:val="00F01F45"/>
    <w:rsid w:val="00F5672F"/>
    <w:rsid w:val="00F85010"/>
    <w:rsid w:val="00FA3401"/>
    <w:rsid w:val="00FC3830"/>
    <w:rsid w:val="00FC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2F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423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32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F4BD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ansinterligneCar">
    <w:name w:val="Sans interligne Car"/>
    <w:basedOn w:val="Policepardfaut"/>
    <w:link w:val="Sansinterligne"/>
    <w:uiPriority w:val="1"/>
    <w:qFormat/>
    <w:rsid w:val="00E415E5"/>
    <w:rPr>
      <w:b/>
      <w:color w:val="C45911" w:themeColor="accent2" w:themeShade="BF"/>
      <w:sz w:val="22"/>
    </w:rPr>
  </w:style>
  <w:style w:type="character" w:styleId="Lienhypertexte">
    <w:name w:val="Hyperlink"/>
    <w:basedOn w:val="Policepardfaut"/>
    <w:uiPriority w:val="99"/>
    <w:semiHidden/>
    <w:unhideWhenUsed/>
    <w:rsid w:val="004E5B3B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14034"/>
  </w:style>
  <w:style w:type="character" w:customStyle="1" w:styleId="apple-converted-space">
    <w:name w:val="apple-converted-space"/>
    <w:basedOn w:val="Policepardfaut"/>
    <w:qFormat/>
    <w:rsid w:val="00986E60"/>
  </w:style>
  <w:style w:type="character" w:styleId="Accentuation">
    <w:name w:val="Emphasis"/>
    <w:basedOn w:val="Policepardfaut"/>
    <w:uiPriority w:val="20"/>
    <w:qFormat/>
    <w:rsid w:val="00986E60"/>
    <w:rPr>
      <w:i/>
      <w:i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9230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qFormat/>
    <w:rsid w:val="002F4BD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1Car">
    <w:name w:val="Titre 1 Car"/>
    <w:basedOn w:val="Policepardfaut"/>
    <w:link w:val="Titre1"/>
    <w:uiPriority w:val="9"/>
    <w:qFormat/>
    <w:rsid w:val="0054235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32321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fr-FR"/>
    </w:rPr>
  </w:style>
  <w:style w:type="character" w:customStyle="1" w:styleId="En-tteCar">
    <w:name w:val="En-tête Car"/>
    <w:basedOn w:val="Policepardfaut"/>
    <w:uiPriority w:val="99"/>
    <w:qFormat/>
    <w:rsid w:val="00C15C0C"/>
    <w:rPr>
      <w:rFonts w:ascii="Times New Roman" w:eastAsia="Times New Roman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AA2D85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AA2D8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AA2D8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hgkelc">
    <w:name w:val="hgkelc"/>
    <w:basedOn w:val="Policepardfaut"/>
    <w:qFormat/>
    <w:rsid w:val="002148CC"/>
  </w:style>
  <w:style w:type="character" w:customStyle="1" w:styleId="Lienhypertextesuivivisit1">
    <w:name w:val="Lien hypertexte suivi visité1"/>
    <w:basedOn w:val="Policepardfaut"/>
    <w:uiPriority w:val="99"/>
    <w:semiHidden/>
    <w:unhideWhenUsed/>
    <w:qFormat/>
    <w:rsid w:val="00405B18"/>
    <w:rPr>
      <w:color w:val="954F72" w:themeColor="followedHyperlink"/>
      <w:u w:val="single"/>
    </w:rPr>
  </w:style>
  <w:style w:type="character" w:customStyle="1" w:styleId="typologyarticleblocksubheadline-sc-1vro4tp-4">
    <w:name w:val="typologyarticle__blocksubheadline-sc-1vro4tp-4"/>
    <w:basedOn w:val="Policepardfaut"/>
    <w:qFormat/>
    <w:rsid w:val="00783812"/>
  </w:style>
  <w:style w:type="character" w:customStyle="1" w:styleId="gl9hy">
    <w:name w:val="gl9hy"/>
    <w:basedOn w:val="Policepardfaut"/>
    <w:qFormat/>
    <w:rsid w:val="004E5B3B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Sansinterligne">
    <w:name w:val="No Spacing"/>
    <w:basedOn w:val="Normal"/>
    <w:next w:val="Normal"/>
    <w:link w:val="SansinterligneCar"/>
    <w:autoRedefine/>
    <w:uiPriority w:val="1"/>
    <w:qFormat/>
    <w:rsid w:val="00E415E5"/>
    <w:pPr>
      <w:jc w:val="both"/>
    </w:pPr>
    <w:rPr>
      <w:rFonts w:eastAsiaTheme="minorHAnsi"/>
      <w:b/>
      <w:color w:val="C45911" w:themeColor="accent2" w:themeShade="BF"/>
      <w:sz w:val="22"/>
    </w:rPr>
  </w:style>
  <w:style w:type="paragraph" w:styleId="Paragraphedeliste">
    <w:name w:val="List Paragraph"/>
    <w:basedOn w:val="Normal"/>
    <w:uiPriority w:val="34"/>
    <w:qFormat/>
    <w:rsid w:val="0071403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uiPriority w:val="99"/>
    <w:unhideWhenUsed/>
    <w:rsid w:val="007140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qFormat/>
    <w:rsid w:val="00714034"/>
    <w:pPr>
      <w:textAlignment w:val="baseline"/>
    </w:pPr>
    <w:rPr>
      <w:rFonts w:ascii="Arial" w:eastAsia="Arial" w:hAnsi="Arial" w:cs="Arial"/>
      <w:sz w:val="20"/>
      <w:szCs w:val="20"/>
      <w:lang w:val="en-US"/>
    </w:rPr>
  </w:style>
  <w:style w:type="paragraph" w:customStyle="1" w:styleId="intituledirection">
    <w:name w:val="intitule direction"/>
    <w:basedOn w:val="Standard"/>
    <w:next w:val="Normal"/>
    <w:qFormat/>
    <w:rsid w:val="00714034"/>
    <w:pPr>
      <w:tabs>
        <w:tab w:val="left" w:pos="5196"/>
      </w:tabs>
      <w:spacing w:line="276" w:lineRule="auto"/>
      <w:ind w:left="187" w:hanging="187"/>
    </w:pPr>
    <w:rPr>
      <w:b/>
      <w:bCs/>
      <w:color w:val="000000"/>
      <w:sz w:val="24"/>
      <w:szCs w:val="24"/>
      <w:lang w:val="fr-FR"/>
    </w:rPr>
  </w:style>
  <w:style w:type="paragraph" w:customStyle="1" w:styleId="PieddePage0">
    <w:name w:val="Pied de Page"/>
    <w:basedOn w:val="Standard"/>
    <w:next w:val="Normal"/>
    <w:qFormat/>
    <w:rsid w:val="00714034"/>
    <w:pPr>
      <w:spacing w:line="161" w:lineRule="exact"/>
      <w:ind w:left="187" w:hanging="187"/>
    </w:pPr>
    <w:rPr>
      <w:color w:val="939598"/>
      <w:sz w:val="14"/>
      <w:lang w:val="fr-FR"/>
    </w:rPr>
  </w:style>
  <w:style w:type="paragraph" w:styleId="NormalWeb">
    <w:name w:val="Normal (Web)"/>
    <w:basedOn w:val="Normal"/>
    <w:uiPriority w:val="99"/>
    <w:semiHidden/>
    <w:unhideWhenUsed/>
    <w:qFormat/>
    <w:rsid w:val="00A525BE"/>
    <w:pPr>
      <w:spacing w:beforeAutospacing="1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92300"/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unhideWhenUsed/>
    <w:rsid w:val="00C15C0C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AA2D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AA2D85"/>
    <w:rPr>
      <w:b/>
      <w:bCs/>
    </w:rPr>
  </w:style>
  <w:style w:type="paragraph" w:customStyle="1" w:styleId="Contenudecadre">
    <w:name w:val="Contenu de cadre"/>
    <w:basedOn w:val="Normal"/>
    <w:qFormat/>
  </w:style>
  <w:style w:type="paragraph" w:customStyle="1" w:styleId="TableauNormal1">
    <w:name w:val="Tableau Normal1"/>
    <w:qFormat/>
    <w:rPr>
      <w:rFonts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72F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423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32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F4BD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ansinterligneCar">
    <w:name w:val="Sans interligne Car"/>
    <w:basedOn w:val="Policepardfaut"/>
    <w:link w:val="Sansinterligne"/>
    <w:uiPriority w:val="1"/>
    <w:qFormat/>
    <w:rsid w:val="00E415E5"/>
    <w:rPr>
      <w:b/>
      <w:color w:val="C45911" w:themeColor="accent2" w:themeShade="BF"/>
      <w:sz w:val="22"/>
    </w:rPr>
  </w:style>
  <w:style w:type="character" w:styleId="Lienhypertexte">
    <w:name w:val="Hyperlink"/>
    <w:basedOn w:val="Policepardfaut"/>
    <w:uiPriority w:val="99"/>
    <w:semiHidden/>
    <w:unhideWhenUsed/>
    <w:rsid w:val="004E5B3B"/>
    <w:rPr>
      <w:color w:val="0000FF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714034"/>
  </w:style>
  <w:style w:type="character" w:customStyle="1" w:styleId="apple-converted-space">
    <w:name w:val="apple-converted-space"/>
    <w:basedOn w:val="Policepardfaut"/>
    <w:qFormat/>
    <w:rsid w:val="00986E60"/>
  </w:style>
  <w:style w:type="character" w:styleId="Accentuation">
    <w:name w:val="Emphasis"/>
    <w:basedOn w:val="Policepardfaut"/>
    <w:uiPriority w:val="20"/>
    <w:qFormat/>
    <w:rsid w:val="00986E60"/>
    <w:rPr>
      <w:i/>
      <w:i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9230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qFormat/>
    <w:rsid w:val="002F4BD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1Car">
    <w:name w:val="Titre 1 Car"/>
    <w:basedOn w:val="Policepardfaut"/>
    <w:link w:val="Titre1"/>
    <w:uiPriority w:val="9"/>
    <w:qFormat/>
    <w:rsid w:val="0054235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32321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fr-FR"/>
    </w:rPr>
  </w:style>
  <w:style w:type="character" w:customStyle="1" w:styleId="En-tteCar">
    <w:name w:val="En-tête Car"/>
    <w:basedOn w:val="Policepardfaut"/>
    <w:uiPriority w:val="99"/>
    <w:qFormat/>
    <w:rsid w:val="00C15C0C"/>
    <w:rPr>
      <w:rFonts w:ascii="Times New Roman" w:eastAsia="Times New Roman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AA2D85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AA2D8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AA2D8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hgkelc">
    <w:name w:val="hgkelc"/>
    <w:basedOn w:val="Policepardfaut"/>
    <w:qFormat/>
    <w:rsid w:val="002148CC"/>
  </w:style>
  <w:style w:type="character" w:customStyle="1" w:styleId="Lienhypertextesuivivisit1">
    <w:name w:val="Lien hypertexte suivi visité1"/>
    <w:basedOn w:val="Policepardfaut"/>
    <w:uiPriority w:val="99"/>
    <w:semiHidden/>
    <w:unhideWhenUsed/>
    <w:qFormat/>
    <w:rsid w:val="00405B18"/>
    <w:rPr>
      <w:color w:val="954F72" w:themeColor="followedHyperlink"/>
      <w:u w:val="single"/>
    </w:rPr>
  </w:style>
  <w:style w:type="character" w:customStyle="1" w:styleId="typologyarticleblocksubheadline-sc-1vro4tp-4">
    <w:name w:val="typologyarticle__blocksubheadline-sc-1vro4tp-4"/>
    <w:basedOn w:val="Policepardfaut"/>
    <w:qFormat/>
    <w:rsid w:val="00783812"/>
  </w:style>
  <w:style w:type="character" w:customStyle="1" w:styleId="gl9hy">
    <w:name w:val="gl9hy"/>
    <w:basedOn w:val="Policepardfaut"/>
    <w:qFormat/>
    <w:rsid w:val="004E5B3B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Sansinterligne">
    <w:name w:val="No Spacing"/>
    <w:basedOn w:val="Normal"/>
    <w:next w:val="Normal"/>
    <w:link w:val="SansinterligneCar"/>
    <w:autoRedefine/>
    <w:uiPriority w:val="1"/>
    <w:qFormat/>
    <w:rsid w:val="00E415E5"/>
    <w:pPr>
      <w:jc w:val="both"/>
    </w:pPr>
    <w:rPr>
      <w:rFonts w:eastAsiaTheme="minorHAnsi"/>
      <w:b/>
      <w:color w:val="C45911" w:themeColor="accent2" w:themeShade="BF"/>
      <w:sz w:val="22"/>
    </w:rPr>
  </w:style>
  <w:style w:type="paragraph" w:styleId="Paragraphedeliste">
    <w:name w:val="List Paragraph"/>
    <w:basedOn w:val="Normal"/>
    <w:uiPriority w:val="34"/>
    <w:qFormat/>
    <w:rsid w:val="0071403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En-tteetpieddepage">
    <w:name w:val="En-tête et pied de page"/>
    <w:basedOn w:val="Normal"/>
    <w:qFormat/>
  </w:style>
  <w:style w:type="paragraph" w:styleId="Pieddepage">
    <w:name w:val="footer"/>
    <w:basedOn w:val="Normal"/>
    <w:link w:val="PieddepageCar"/>
    <w:uiPriority w:val="99"/>
    <w:unhideWhenUsed/>
    <w:rsid w:val="007140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qFormat/>
    <w:rsid w:val="00714034"/>
    <w:pPr>
      <w:textAlignment w:val="baseline"/>
    </w:pPr>
    <w:rPr>
      <w:rFonts w:ascii="Arial" w:eastAsia="Arial" w:hAnsi="Arial" w:cs="Arial"/>
      <w:sz w:val="20"/>
      <w:szCs w:val="20"/>
      <w:lang w:val="en-US"/>
    </w:rPr>
  </w:style>
  <w:style w:type="paragraph" w:customStyle="1" w:styleId="intituledirection">
    <w:name w:val="intitule direction"/>
    <w:basedOn w:val="Standard"/>
    <w:next w:val="Normal"/>
    <w:qFormat/>
    <w:rsid w:val="00714034"/>
    <w:pPr>
      <w:tabs>
        <w:tab w:val="left" w:pos="5196"/>
      </w:tabs>
      <w:spacing w:line="276" w:lineRule="auto"/>
      <w:ind w:left="187" w:hanging="187"/>
    </w:pPr>
    <w:rPr>
      <w:b/>
      <w:bCs/>
      <w:color w:val="000000"/>
      <w:sz w:val="24"/>
      <w:szCs w:val="24"/>
      <w:lang w:val="fr-FR"/>
    </w:rPr>
  </w:style>
  <w:style w:type="paragraph" w:customStyle="1" w:styleId="PieddePage0">
    <w:name w:val="Pied de Page"/>
    <w:basedOn w:val="Standard"/>
    <w:next w:val="Normal"/>
    <w:qFormat/>
    <w:rsid w:val="00714034"/>
    <w:pPr>
      <w:spacing w:line="161" w:lineRule="exact"/>
      <w:ind w:left="187" w:hanging="187"/>
    </w:pPr>
    <w:rPr>
      <w:color w:val="939598"/>
      <w:sz w:val="14"/>
      <w:lang w:val="fr-FR"/>
    </w:rPr>
  </w:style>
  <w:style w:type="paragraph" w:styleId="NormalWeb">
    <w:name w:val="Normal (Web)"/>
    <w:basedOn w:val="Normal"/>
    <w:uiPriority w:val="99"/>
    <w:semiHidden/>
    <w:unhideWhenUsed/>
    <w:qFormat/>
    <w:rsid w:val="00A525BE"/>
    <w:pPr>
      <w:spacing w:beforeAutospacing="1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92300"/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unhideWhenUsed/>
    <w:rsid w:val="00C15C0C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AA2D8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AA2D85"/>
    <w:rPr>
      <w:b/>
      <w:bCs/>
    </w:rPr>
  </w:style>
  <w:style w:type="paragraph" w:customStyle="1" w:styleId="Contenudecadre">
    <w:name w:val="Contenu de cadre"/>
    <w:basedOn w:val="Normal"/>
    <w:qFormat/>
  </w:style>
  <w:style w:type="paragraph" w:customStyle="1" w:styleId="TableauNormal1">
    <w:name w:val="Tableau Normal1"/>
    <w:qFormat/>
    <w:rPr>
      <w:rFonts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fectures-regions.gouv.fr/ile-de-franc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mailto:pref-presse@paris.gouv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145D-41C0-4B47-B377-83845DDD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PREFIDF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XARDEL Charles</dc:creator>
  <cp:lastModifiedBy>MAES Laury</cp:lastModifiedBy>
  <cp:revision>2</cp:revision>
  <cp:lastPrinted>2025-05-28T09:43:00Z</cp:lastPrinted>
  <dcterms:created xsi:type="dcterms:W3CDTF">2025-06-02T12:06:00Z</dcterms:created>
  <dcterms:modified xsi:type="dcterms:W3CDTF">2025-06-02T12:06:00Z</dcterms:modified>
  <dc:language>fr-FR</dc:language>
</cp:coreProperties>
</file>